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5F" w:rsidRDefault="0001195F" w:rsidP="0001195F">
      <w:pPr>
        <w:jc w:val="center"/>
        <w:rPr>
          <w:b/>
          <w:bCs/>
          <w:i/>
          <w:iCs/>
          <w:sz w:val="40"/>
          <w:szCs w:val="40"/>
        </w:rPr>
      </w:pPr>
      <w:r>
        <w:rPr>
          <w:b/>
          <w:bCs/>
          <w:i/>
          <w:iCs/>
          <w:sz w:val="40"/>
          <w:szCs w:val="40"/>
        </w:rPr>
        <w:t>Описание проекта</w:t>
      </w:r>
    </w:p>
    <w:p w:rsidR="0001195F" w:rsidRDefault="0001195F" w:rsidP="0001195F">
      <w:pPr>
        <w:rPr>
          <w:sz w:val="28"/>
          <w:szCs w:val="28"/>
        </w:rPr>
      </w:pPr>
      <w:r>
        <w:rPr>
          <w:b/>
          <w:bCs/>
          <w:i/>
          <w:iCs/>
          <w:sz w:val="36"/>
          <w:szCs w:val="36"/>
        </w:rPr>
        <w:t xml:space="preserve">Цель: </w:t>
      </w:r>
      <w:r>
        <w:rPr>
          <w:sz w:val="28"/>
          <w:szCs w:val="28"/>
        </w:rPr>
        <w:t xml:space="preserve">формирование личности, способной читать, анализировать, оценивать </w:t>
      </w:r>
      <w:proofErr w:type="spellStart"/>
      <w:r>
        <w:rPr>
          <w:sz w:val="28"/>
          <w:szCs w:val="28"/>
        </w:rPr>
        <w:t>медиатекст</w:t>
      </w:r>
      <w:proofErr w:type="spellEnd"/>
      <w:r>
        <w:rPr>
          <w:sz w:val="28"/>
          <w:szCs w:val="28"/>
        </w:rPr>
        <w:t>.</w:t>
      </w:r>
    </w:p>
    <w:p w:rsidR="0001195F" w:rsidRDefault="0001195F" w:rsidP="0001195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b/>
          <w:bCs/>
          <w:i/>
          <w:iCs/>
          <w:sz w:val="36"/>
          <w:szCs w:val="36"/>
        </w:rPr>
        <w:t>Задачи: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воспитывать у учащихся познавательную активность;</w:t>
      </w:r>
    </w:p>
    <w:p w:rsidR="0001195F" w:rsidRDefault="0001195F" w:rsidP="00011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вырабатывать умение самостоятельно анализировать, отбирать </w:t>
      </w:r>
    </w:p>
    <w:p w:rsidR="0001195F" w:rsidRDefault="0001195F" w:rsidP="00011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главное; </w:t>
      </w:r>
    </w:p>
    <w:p w:rsidR="0001195F" w:rsidRDefault="0001195F" w:rsidP="00011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повышать эффективность урока, развивая мотивацию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01195F" w:rsidRDefault="0001195F" w:rsidP="00011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использование ИКТ.</w:t>
      </w:r>
    </w:p>
    <w:p w:rsidR="0001195F" w:rsidRDefault="0001195F" w:rsidP="0001195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b/>
          <w:bCs/>
          <w:i/>
          <w:iCs/>
          <w:sz w:val="36"/>
          <w:szCs w:val="36"/>
        </w:rPr>
        <w:t>Область применения: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уроки литературы</w:t>
      </w:r>
    </w:p>
    <w:p w:rsidR="0001195F" w:rsidRDefault="0001195F" w:rsidP="0001195F">
      <w:pPr>
        <w:rPr>
          <w:sz w:val="28"/>
          <w:szCs w:val="28"/>
        </w:rPr>
      </w:pPr>
      <w:r>
        <w:rPr>
          <w:b/>
          <w:bCs/>
          <w:i/>
          <w:iCs/>
          <w:sz w:val="36"/>
          <w:szCs w:val="36"/>
        </w:rPr>
        <w:t xml:space="preserve">Результативность: </w:t>
      </w:r>
      <w:r>
        <w:rPr>
          <w:sz w:val="28"/>
          <w:szCs w:val="28"/>
        </w:rPr>
        <w:t>внедрение новых информационных технологий в учебный процесс позволяет активизировать процесс обучения, реализовать идеи развивающего обучения, повысить темп урока, увеличить объём самостоятельной работы учащихся.</w:t>
      </w:r>
    </w:p>
    <w:p w:rsidR="0001195F" w:rsidRDefault="0001195F" w:rsidP="0001195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b/>
          <w:bCs/>
          <w:i/>
          <w:iCs/>
          <w:sz w:val="36"/>
          <w:szCs w:val="36"/>
        </w:rPr>
        <w:t>Эффективность: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экономия времени на уроке, </w:t>
      </w:r>
    </w:p>
    <w:p w:rsidR="0001195F" w:rsidRDefault="0001195F" w:rsidP="00011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- глубина погружения в текст,</w:t>
      </w:r>
    </w:p>
    <w:p w:rsidR="0001195F" w:rsidRDefault="0001195F" w:rsidP="00011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- возможность одновременного использования </w:t>
      </w:r>
    </w:p>
    <w:p w:rsidR="0001195F" w:rsidRDefault="0001195F" w:rsidP="000119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аудио-, виде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материалов.</w:t>
      </w:r>
    </w:p>
    <w:p w:rsidR="009D6A0B" w:rsidRDefault="009D6A0B"/>
    <w:sectPr w:rsidR="009D6A0B" w:rsidSect="009D6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95F"/>
    <w:rsid w:val="0001195F"/>
    <w:rsid w:val="003B6B7A"/>
    <w:rsid w:val="009D6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95F"/>
    <w:pPr>
      <w:widowControl w:val="0"/>
      <w:overflowPunct w:val="0"/>
      <w:adjustRightInd w:val="0"/>
      <w:spacing w:after="240" w:line="275" w:lineRule="auto"/>
    </w:pPr>
    <w:rPr>
      <w:rFonts w:ascii="Calibri" w:eastAsiaTheme="minorEastAsia" w:hAnsi="Calibri" w:cs="Calibri"/>
      <w:kern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742</Characters>
  <Application>Microsoft Office Word</Application>
  <DocSecurity>0</DocSecurity>
  <Lines>6</Lines>
  <Paragraphs>1</Paragraphs>
  <ScaleCrop>false</ScaleCrop>
  <Company>МОУ "Первомайская сош"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 Губайдуллина</dc:creator>
  <cp:keywords/>
  <dc:description/>
  <cp:lastModifiedBy>Марина  Губайдуллина</cp:lastModifiedBy>
  <cp:revision>1</cp:revision>
  <dcterms:created xsi:type="dcterms:W3CDTF">2009-10-17T01:47:00Z</dcterms:created>
  <dcterms:modified xsi:type="dcterms:W3CDTF">2009-10-17T01:48:00Z</dcterms:modified>
</cp:coreProperties>
</file>